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DD" w:rsidRPr="00DF6435" w:rsidRDefault="009524DD" w:rsidP="009524DD">
      <w:pPr>
        <w:spacing w:after="0" w:line="360" w:lineRule="auto"/>
        <w:rPr>
          <w:rFonts w:ascii="Times New Roman" w:hAnsi="Times New Roman" w:cs="Times New Roman"/>
          <w:b/>
        </w:rPr>
      </w:pPr>
      <w:r w:rsidRPr="00DF6435">
        <w:rPr>
          <w:rFonts w:ascii="Times New Roman" w:hAnsi="Times New Roman" w:cs="Times New Roman"/>
          <w:b/>
        </w:rPr>
        <w:t xml:space="preserve">PRIJEDLOG TEMATSKOGA PLANA – </w:t>
      </w:r>
      <w:r w:rsidR="00572BE7">
        <w:rPr>
          <w:rFonts w:ascii="Times New Roman" w:hAnsi="Times New Roman" w:cs="Times New Roman"/>
          <w:b/>
        </w:rPr>
        <w:t>6</w:t>
      </w:r>
      <w:r w:rsidRPr="00DF6435">
        <w:rPr>
          <w:rFonts w:ascii="Times New Roman" w:hAnsi="Times New Roman" w:cs="Times New Roman"/>
          <w:b/>
        </w:rPr>
        <w:t>. TEMA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122"/>
        <w:gridCol w:w="4110"/>
        <w:gridCol w:w="2410"/>
        <w:gridCol w:w="4961"/>
      </w:tblGrid>
      <w:tr w:rsidR="009524DD" w:rsidRPr="005F4A6D" w:rsidTr="00540704">
        <w:tc>
          <w:tcPr>
            <w:tcW w:w="8642" w:type="dxa"/>
            <w:gridSpan w:val="3"/>
            <w:shd w:val="clear" w:color="auto" w:fill="0070C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24DD" w:rsidRPr="005F4A6D" w:rsidRDefault="009524DD" w:rsidP="006359C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F4A6D">
              <w:rPr>
                <w:rFonts w:ascii="Times New Roman" w:hAnsi="Times New Roman" w:cs="Times New Roman"/>
                <w:b/>
              </w:rPr>
              <w:t xml:space="preserve">Tema: </w:t>
            </w:r>
            <w:r w:rsidR="006359C2">
              <w:rPr>
                <w:rFonts w:ascii="Times New Roman" w:eastAsia="Times New Roman" w:hAnsi="Times New Roman" w:cs="Times New Roman"/>
                <w:b/>
              </w:rPr>
              <w:t>RAZNOLIKOST ŽIVOG SVIJETA</w:t>
            </w:r>
          </w:p>
        </w:tc>
        <w:tc>
          <w:tcPr>
            <w:tcW w:w="4961" w:type="dxa"/>
            <w:shd w:val="clear" w:color="auto" w:fill="007FDE"/>
          </w:tcPr>
          <w:p w:rsidR="009524DD" w:rsidRPr="005F4A6D" w:rsidRDefault="009524DD" w:rsidP="0043078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F4A6D">
              <w:rPr>
                <w:rFonts w:ascii="Times New Roman" w:hAnsi="Times New Roman" w:cs="Times New Roman"/>
                <w:b/>
              </w:rPr>
              <w:t>Broj sati izvedbe: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3078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524DD" w:rsidRPr="005F4A6D" w:rsidTr="00540704">
        <w:tc>
          <w:tcPr>
            <w:tcW w:w="2122" w:type="dxa"/>
            <w:shd w:val="clear" w:color="auto" w:fill="007FDE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24DD" w:rsidRPr="005F4A6D" w:rsidRDefault="009524DD" w:rsidP="00540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F4A6D">
              <w:rPr>
                <w:rFonts w:ascii="Times New Roman" w:eastAsia="Times New Roman" w:hAnsi="Times New Roman" w:cs="Times New Roman"/>
                <w:b/>
                <w:bCs/>
              </w:rPr>
              <w:t>Odgojno-obrazovni ishod</w:t>
            </w:r>
            <w:r w:rsidRPr="005F4A6D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10" w:type="dxa"/>
            <w:shd w:val="clear" w:color="auto" w:fill="007FDE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24DD" w:rsidRPr="005F4A6D" w:rsidRDefault="009524DD" w:rsidP="00540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F4A6D">
              <w:rPr>
                <w:rFonts w:ascii="Times New Roman" w:eastAsia="Times New Roman" w:hAnsi="Times New Roman" w:cs="Times New Roman"/>
                <w:b/>
                <w:bCs/>
              </w:rPr>
              <w:t>Razrada ishoda</w:t>
            </w:r>
          </w:p>
        </w:tc>
        <w:tc>
          <w:tcPr>
            <w:tcW w:w="2410" w:type="dxa"/>
            <w:shd w:val="clear" w:color="auto" w:fill="007FDE"/>
          </w:tcPr>
          <w:p w:rsidR="009524DD" w:rsidRPr="005F4A6D" w:rsidRDefault="009524DD" w:rsidP="00540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4A6D">
              <w:rPr>
                <w:rFonts w:ascii="Times New Roman" w:eastAsia="Times New Roman" w:hAnsi="Times New Roman" w:cs="Times New Roman"/>
                <w:b/>
                <w:bCs/>
              </w:rPr>
              <w:t>Ključni pojmovi</w:t>
            </w:r>
          </w:p>
        </w:tc>
        <w:tc>
          <w:tcPr>
            <w:tcW w:w="4961" w:type="dxa"/>
            <w:shd w:val="clear" w:color="auto" w:fill="007FDE"/>
          </w:tcPr>
          <w:p w:rsidR="009524DD" w:rsidRPr="005F4A6D" w:rsidRDefault="009524DD" w:rsidP="00540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4A6D">
              <w:rPr>
                <w:rFonts w:ascii="Times New Roman" w:eastAsia="Times New Roman" w:hAnsi="Times New Roman" w:cs="Times New Roman"/>
                <w:b/>
                <w:bCs/>
              </w:rPr>
              <w:t>Aktivnosti</w:t>
            </w:r>
          </w:p>
        </w:tc>
      </w:tr>
      <w:tr w:rsidR="009524DD" w:rsidRPr="005F4A6D" w:rsidTr="00540704">
        <w:tc>
          <w:tcPr>
            <w:tcW w:w="212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E5C10" w:rsidRPr="00475327" w:rsidRDefault="00CE5C10" w:rsidP="00CE5C1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A.8.1. Povezuje usložnjavanje građe s razvojem novih svojstava i klasifcira organizme primjenom različitih kriterija ukazujući na njihovu srodnost i raznolikost</w:t>
            </w:r>
          </w:p>
          <w:p w:rsidR="009524DD" w:rsidRPr="00DF6435" w:rsidRDefault="009524DD" w:rsidP="0054070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9524DD" w:rsidRPr="00DF6435" w:rsidRDefault="009524DD" w:rsidP="0054070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9524DD" w:rsidRPr="00DF6435" w:rsidRDefault="009524DD" w:rsidP="0054070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9524DD" w:rsidRPr="00DF6435" w:rsidRDefault="009524DD" w:rsidP="0054070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9524DD" w:rsidRPr="00DF6435" w:rsidRDefault="009524DD" w:rsidP="0054070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9524DD" w:rsidRPr="00DF6435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72BE7" w:rsidRPr="00475327" w:rsidRDefault="00572BE7" w:rsidP="00572B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BIO OŠ D.8.1. Primjenjuje osnovna načela znanstvene metodologije i objašnjava dobivene rezultate</w:t>
            </w:r>
          </w:p>
          <w:p w:rsidR="009524DD" w:rsidRPr="00DF6435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Pr="00DF6435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Pr="00DF6435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Pr="00DF6435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Pr="00DF6435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Pr="00DF6435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Pr="00DF6435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Default="009524DD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72BE7" w:rsidRDefault="00572BE7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72BE7" w:rsidRDefault="00572BE7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72BE7" w:rsidRDefault="00572BE7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72BE7" w:rsidRDefault="00572BE7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72BE7" w:rsidRDefault="00572BE7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72BE7" w:rsidRDefault="00572BE7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72BE7" w:rsidRDefault="00572BE7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72BE7" w:rsidRDefault="00572BE7" w:rsidP="0054070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9524DD" w:rsidRPr="00572BE7" w:rsidRDefault="00572BE7" w:rsidP="00572B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D.8.2. Povezuje biološka otkrića s razvojem civilizacije i primjenom tehnologije u svakodnevnome životu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E5C10" w:rsidRPr="00CE5C10" w:rsidRDefault="00CE5C10" w:rsidP="00572B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Objašnjava potrebu klasifkacije živoga svijeta te klasifcira organizme primjenjujući različite kriterije. </w:t>
            </w:r>
          </w:p>
          <w:p w:rsidR="00CE5C10" w:rsidRPr="00CE5C10" w:rsidRDefault="00CE5C10" w:rsidP="00572BE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0">
              <w:rPr>
                <w:rFonts w:ascii="Times New Roman" w:hAnsi="Times New Roman" w:cs="Times New Roman"/>
                <w:sz w:val="24"/>
                <w:szCs w:val="24"/>
              </w:rPr>
              <w:t xml:space="preserve">Razlikuje bakterije s obzirom na način prehrane. </w:t>
            </w:r>
          </w:p>
          <w:p w:rsidR="00CE5C10" w:rsidRPr="00CE5C10" w:rsidRDefault="00CE5C10" w:rsidP="00572BE7">
            <w:pPr>
              <w:spacing w:after="0" w:line="36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E5C10">
              <w:rPr>
                <w:rFonts w:ascii="Times New Roman" w:hAnsi="Times New Roman" w:cs="Times New Roman"/>
                <w:sz w:val="24"/>
                <w:szCs w:val="24"/>
              </w:rPr>
              <w:t>Razlikuje predstavnike protista ukazujući na sličnosti/razlike,</w:t>
            </w:r>
          </w:p>
          <w:p w:rsidR="00CE5C10" w:rsidRPr="00CE5C10" w:rsidRDefault="00CE5C10" w:rsidP="00572B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E5C10">
              <w:rPr>
                <w:rFonts w:ascii="Times New Roman" w:hAnsi="Times New Roman" w:cs="Times New Roman"/>
                <w:sz w:val="24"/>
                <w:szCs w:val="24"/>
              </w:rPr>
              <w:t>Opisuje temeljne značajke gljiva i njihovu raznolikost te ulogu lišajeva kao bioindikatora</w:t>
            </w:r>
            <w:r w:rsidRPr="00CE5C1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</w:p>
          <w:p w:rsidR="00CE5C10" w:rsidRPr="00CE5C10" w:rsidRDefault="00CE5C10" w:rsidP="00572BE7">
            <w:pPr>
              <w:spacing w:after="0" w:line="36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E5C10">
              <w:rPr>
                <w:rFonts w:ascii="Times New Roman" w:hAnsi="Times New Roman" w:cs="Times New Roman"/>
                <w:sz w:val="24"/>
                <w:szCs w:val="24"/>
              </w:rPr>
              <w:t xml:space="preserve">Razlikuje najvažnije skupine biljaka i životinja. </w:t>
            </w:r>
          </w:p>
          <w:p w:rsidR="00CE5C10" w:rsidRPr="00CE5C10" w:rsidRDefault="00CE5C10" w:rsidP="00572B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0">
              <w:rPr>
                <w:rFonts w:ascii="Times New Roman" w:hAnsi="Times New Roman" w:cs="Times New Roman"/>
                <w:sz w:val="24"/>
                <w:szCs w:val="24"/>
              </w:rPr>
              <w:t>Uspoređuje na tipičnim predstavnicima temeljna obilježja pojedine skupine.</w:t>
            </w:r>
          </w:p>
          <w:p w:rsidR="00CE5C10" w:rsidRPr="00CE5C10" w:rsidRDefault="00CE5C10" w:rsidP="00572B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0">
              <w:rPr>
                <w:rFonts w:ascii="Times New Roman" w:hAnsi="Times New Roman" w:cs="Times New Roman"/>
                <w:sz w:val="24"/>
                <w:szCs w:val="24"/>
              </w:rPr>
              <w:t>Stavlja u odnos evolucijske prilagodbe i razvojno stablo živoga svijeta.</w:t>
            </w:r>
          </w:p>
          <w:p w:rsidR="00CE5C10" w:rsidRDefault="00CE5C10" w:rsidP="00572B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2BE7" w:rsidRPr="00572BE7" w:rsidRDefault="00572BE7" w:rsidP="00572B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Promatra i prikuplja podatke te donosi zaključke tijekom učenja i poučavanja.</w:t>
            </w:r>
          </w:p>
          <w:p w:rsidR="00572BE7" w:rsidRPr="00572BE7" w:rsidRDefault="00572BE7" w:rsidP="00572B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BE7">
              <w:rPr>
                <w:rFonts w:ascii="Times New Roman" w:hAnsi="Times New Roman" w:cs="Times New Roman"/>
                <w:sz w:val="24"/>
                <w:szCs w:val="24"/>
              </w:rPr>
              <w:t>Proučava različite izvore procjenjujući točnost informacija u odnosu prema usvojenome znanju.</w:t>
            </w:r>
          </w:p>
          <w:p w:rsidR="00572BE7" w:rsidRPr="00572BE7" w:rsidRDefault="00572BE7" w:rsidP="00572B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BE7">
              <w:rPr>
                <w:rFonts w:ascii="Times New Roman" w:hAnsi="Times New Roman" w:cs="Times New Roman"/>
                <w:sz w:val="24"/>
                <w:szCs w:val="24"/>
              </w:rPr>
              <w:t>Odabire pouzdane izvore informacija.</w:t>
            </w:r>
          </w:p>
          <w:p w:rsidR="00572BE7" w:rsidRPr="00572BE7" w:rsidRDefault="00572BE7" w:rsidP="00572B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BE7">
              <w:rPr>
                <w:rFonts w:ascii="Times New Roman" w:hAnsi="Times New Roman" w:cs="Times New Roman"/>
                <w:sz w:val="24"/>
                <w:szCs w:val="24"/>
              </w:rPr>
              <w:t>Postavlja istraživačko pitanje na osnovi promatranja te izvodi hipotezu na osnovi predloška.</w:t>
            </w:r>
          </w:p>
          <w:p w:rsidR="00572BE7" w:rsidRPr="00572BE7" w:rsidRDefault="00572BE7" w:rsidP="00572B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BE7">
              <w:rPr>
                <w:rFonts w:ascii="Times New Roman" w:hAnsi="Times New Roman" w:cs="Times New Roman"/>
                <w:sz w:val="24"/>
                <w:szCs w:val="24"/>
              </w:rPr>
              <w:t>Opisuje ulogu kontrolne skupine i replikatnih (ponovljenih) uzoraka u istraživanju.</w:t>
            </w:r>
          </w:p>
          <w:p w:rsidR="00572BE7" w:rsidRPr="00572BE7" w:rsidRDefault="00572BE7" w:rsidP="00572B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BE7">
              <w:rPr>
                <w:rFonts w:ascii="Times New Roman" w:hAnsi="Times New Roman" w:cs="Times New Roman"/>
                <w:sz w:val="24"/>
                <w:szCs w:val="24"/>
              </w:rPr>
              <w:t>Odabire primjerene metoda rada za svoje istraživanje.</w:t>
            </w:r>
          </w:p>
          <w:p w:rsidR="00572BE7" w:rsidRPr="00572BE7" w:rsidRDefault="00572BE7" w:rsidP="00572B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BE7">
              <w:rPr>
                <w:rFonts w:ascii="Times New Roman" w:hAnsi="Times New Roman" w:cs="Times New Roman"/>
                <w:sz w:val="24"/>
                <w:szCs w:val="24"/>
              </w:rPr>
              <w:t>Provodi jednostavne procedure i/ili mjerenja ispravno se koristeći opremom i mjernim instrumentima za prikupljanje podataka.</w:t>
            </w:r>
          </w:p>
          <w:p w:rsidR="00572BE7" w:rsidRPr="00572BE7" w:rsidRDefault="00572BE7" w:rsidP="00572B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Prikazuje i opisuje rezultate istraživanja tabličnim i grafičkim prikazima ukazujući na važnost srednje vrijednosti za donošenje valjanih zaključaka.</w:t>
            </w:r>
          </w:p>
          <w:p w:rsidR="00572BE7" w:rsidRPr="00572BE7" w:rsidRDefault="00572BE7" w:rsidP="00572B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BE7">
              <w:rPr>
                <w:rFonts w:ascii="Times New Roman" w:hAnsi="Times New Roman" w:cs="Times New Roman"/>
                <w:sz w:val="24"/>
                <w:szCs w:val="24"/>
              </w:rPr>
              <w:t>Raspravlja o rezultatima istraživanja.</w:t>
            </w:r>
          </w:p>
          <w:p w:rsidR="00572BE7" w:rsidRDefault="00572BE7" w:rsidP="00572B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2BE7" w:rsidRPr="00572BE7" w:rsidRDefault="00572BE7" w:rsidP="00572B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BE7">
              <w:rPr>
                <w:rFonts w:ascii="Times New Roman" w:hAnsi="Times New Roman" w:cs="Times New Roman"/>
                <w:sz w:val="24"/>
                <w:szCs w:val="24"/>
              </w:rPr>
              <w:t>Opisuje važnost bioloških otkrića za razvoj civilizacije i primjenu tehnologije na jednostavnim primjerima.</w:t>
            </w:r>
          </w:p>
          <w:p w:rsidR="00572BE7" w:rsidRPr="00572BE7" w:rsidRDefault="00572BE7" w:rsidP="00572B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BE7">
              <w:rPr>
                <w:rFonts w:ascii="Times New Roman" w:hAnsi="Times New Roman" w:cs="Times New Roman"/>
                <w:sz w:val="24"/>
                <w:szCs w:val="24"/>
              </w:rPr>
              <w:t>Raspravlja o odgovornosti znanstvenika i cjelokupnoga društva pri korištenju rezultatima bioloških otkrića.</w:t>
            </w:r>
          </w:p>
          <w:p w:rsidR="00572BE7" w:rsidRPr="00572BE7" w:rsidRDefault="00572BE7" w:rsidP="00572BE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BE7">
              <w:rPr>
                <w:rFonts w:ascii="Times New Roman" w:hAnsi="Times New Roman" w:cs="Times New Roman"/>
                <w:sz w:val="24"/>
                <w:szCs w:val="24"/>
              </w:rPr>
              <w:t>Objašnjava čovjekovo djelovanje na prirodne procese.</w:t>
            </w:r>
          </w:p>
        </w:tc>
        <w:tc>
          <w:tcPr>
            <w:tcW w:w="2410" w:type="dxa"/>
          </w:tcPr>
          <w:p w:rsidR="009524DD" w:rsidRPr="005F4A6D" w:rsidRDefault="00CE5C10" w:rsidP="0054070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razvrstavanje živih bića (klasifikacija), znanstvena i narodna imena vrsta, podijele živog svijeta u tri domene s najznačajnijim predstavnicima </w:t>
            </w:r>
          </w:p>
        </w:tc>
        <w:tc>
          <w:tcPr>
            <w:tcW w:w="4961" w:type="dxa"/>
          </w:tcPr>
          <w:p w:rsidR="009524DD" w:rsidRPr="005F4A6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F4A6D">
              <w:rPr>
                <w:rFonts w:ascii="Times New Roman" w:hAnsi="Times New Roman" w:cs="Times New Roman"/>
              </w:rPr>
              <w:t xml:space="preserve">Oluja ideja na temu: </w:t>
            </w:r>
            <w:r w:rsidR="004813EA">
              <w:rPr>
                <w:rFonts w:ascii="Times New Roman" w:hAnsi="Times New Roman" w:cs="Times New Roman"/>
              </w:rPr>
              <w:t>Navedi nazive deset različitih vrsta organizama koje znaš</w:t>
            </w:r>
            <w:r w:rsidRPr="005F4A6D">
              <w:rPr>
                <w:rFonts w:ascii="Times New Roman" w:hAnsi="Times New Roman" w:cs="Times New Roman"/>
              </w:rPr>
              <w:t>?</w:t>
            </w:r>
          </w:p>
          <w:p w:rsidR="004813EA" w:rsidRDefault="009524DD" w:rsidP="00540704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5F4A6D">
              <w:rPr>
                <w:rFonts w:ascii="Times New Roman" w:eastAsiaTheme="minorEastAsia" w:hAnsi="Times New Roman" w:cs="Times New Roman"/>
              </w:rPr>
              <w:t>Promatranje slika, izvorne stvarnosti i/ili video zapisa</w:t>
            </w:r>
            <w:r w:rsidR="004813EA">
              <w:rPr>
                <w:rFonts w:ascii="Times New Roman" w:eastAsiaTheme="minorEastAsia" w:hAnsi="Times New Roman" w:cs="Times New Roman"/>
              </w:rPr>
              <w:t xml:space="preserve"> o promatranju vrste organizama, opisivanje vrste i klasifikacija pojedine vrste.</w:t>
            </w:r>
          </w:p>
          <w:p w:rsidR="009524DD" w:rsidRPr="005F4A6D" w:rsidRDefault="004813EA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Analiza ilustracije/slika – pregled živog svijeta </w:t>
            </w:r>
          </w:p>
          <w:p w:rsidR="009524DD" w:rsidRPr="005F4A6D" w:rsidRDefault="004813EA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Grupni rad – slikovni ključevi za određivanje vrste prema slikama i/ili izvornom stvarnošću, analiza dermoplastičkih preparata, zbirki, slika – najznačajniji predstavnici pojedinih skupina organizama unutar tri domene živog svijeta </w:t>
            </w: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Pr="005F4A6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Default="009524DD" w:rsidP="00540704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524DD" w:rsidRPr="005F4A6D" w:rsidRDefault="009524DD" w:rsidP="0054070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4DD" w:rsidRPr="005F4A6D" w:rsidTr="00540704">
        <w:tc>
          <w:tcPr>
            <w:tcW w:w="13603" w:type="dxa"/>
            <w:gridSpan w:val="4"/>
            <w:shd w:val="clear" w:color="auto" w:fill="007FDE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24DD" w:rsidRPr="007849C0" w:rsidRDefault="009524DD" w:rsidP="00540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849C0">
              <w:rPr>
                <w:rFonts w:ascii="Times New Roman" w:hAnsi="Times New Roman" w:cs="Times New Roman"/>
                <w:b/>
              </w:rPr>
              <w:lastRenderedPageBreak/>
              <w:t>Povezanost s očekivanjima međupredmetnih tema i s drugim predmetima</w:t>
            </w:r>
          </w:p>
        </w:tc>
      </w:tr>
      <w:tr w:rsidR="009524DD" w:rsidRPr="005F4A6D" w:rsidTr="00540704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E5C10" w:rsidRPr="007849C0" w:rsidRDefault="009524DD" w:rsidP="00CE5C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9C0">
              <w:rPr>
                <w:rFonts w:ascii="Times New Roman" w:hAnsi="Times New Roman" w:cs="Times New Roman"/>
              </w:rPr>
              <w:t xml:space="preserve"> </w:t>
            </w:r>
            <w:r w:rsidR="00CE5C10" w:rsidRPr="007849C0">
              <w:rPr>
                <w:rFonts w:ascii="Times New Roman" w:eastAsia="Times New Roman" w:hAnsi="Times New Roman" w:cs="Times New Roman"/>
                <w:sz w:val="24"/>
                <w:szCs w:val="24"/>
              </w:rPr>
              <w:t>- veza MT Održivi razvoj (III.A.1.3.)</w:t>
            </w:r>
          </w:p>
          <w:p w:rsidR="009524DD" w:rsidRPr="007849C0" w:rsidRDefault="009524DD" w:rsidP="00AD31C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849C0">
              <w:rPr>
                <w:rFonts w:ascii="Times New Roman" w:eastAsia="Times New Roman" w:hAnsi="Times New Roman" w:cs="Times New Roman"/>
              </w:rPr>
              <w:t>Svi ishodi D.</w:t>
            </w:r>
            <w:r w:rsidR="00AD31CE" w:rsidRPr="007849C0">
              <w:rPr>
                <w:rFonts w:ascii="Times New Roman" w:eastAsia="Times New Roman" w:hAnsi="Times New Roman" w:cs="Times New Roman"/>
              </w:rPr>
              <w:t>8</w:t>
            </w:r>
            <w:r w:rsidRPr="007849C0">
              <w:rPr>
                <w:rFonts w:ascii="Times New Roman" w:eastAsia="Times New Roman" w:hAnsi="Times New Roman" w:cs="Times New Roman"/>
              </w:rPr>
              <w:t>.1. i D.</w:t>
            </w:r>
            <w:r w:rsidR="00AD31CE" w:rsidRPr="007849C0">
              <w:rPr>
                <w:rFonts w:ascii="Times New Roman" w:eastAsia="Times New Roman" w:hAnsi="Times New Roman" w:cs="Times New Roman"/>
              </w:rPr>
              <w:t>8</w:t>
            </w:r>
            <w:r w:rsidRPr="007849C0">
              <w:rPr>
                <w:rFonts w:ascii="Times New Roman" w:eastAsia="Times New Roman" w:hAnsi="Times New Roman" w:cs="Times New Roman"/>
              </w:rPr>
              <w:t>.2. su povezani s međupredmetnim temama (MT) goo (domene A., B. i C.), ikt (sve domene), osr (A.2.4., B.2.3., C.2.3.) i uku (sve domene)</w:t>
            </w:r>
          </w:p>
          <w:p w:rsidR="009524DD" w:rsidRPr="007849C0" w:rsidRDefault="009524DD" w:rsidP="0054070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849C0">
              <w:rPr>
                <w:rFonts w:ascii="Times New Roman" w:eastAsia="Times New Roman" w:hAnsi="Times New Roman" w:cs="Times New Roman"/>
              </w:rPr>
              <w:t xml:space="preserve">- tablice, grafovi, crteži; povezanost s Matematikom </w:t>
            </w:r>
          </w:p>
        </w:tc>
      </w:tr>
    </w:tbl>
    <w:p w:rsidR="009524DD" w:rsidRDefault="009524DD" w:rsidP="009524DD">
      <w:pPr>
        <w:spacing w:after="0" w:line="360" w:lineRule="auto"/>
        <w:rPr>
          <w:rFonts w:ascii="Times New Roman" w:hAnsi="Times New Roman" w:cs="Times New Roman"/>
        </w:rPr>
        <w:sectPr w:rsidR="009524DD" w:rsidSect="006A712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D721A" w:rsidRDefault="000D721A"/>
    <w:sectPr w:rsidR="000D721A" w:rsidSect="009524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A45" w:rsidRDefault="00737A45">
      <w:pPr>
        <w:spacing w:after="0" w:line="240" w:lineRule="auto"/>
      </w:pPr>
      <w:r>
        <w:separator/>
      </w:r>
    </w:p>
  </w:endnote>
  <w:endnote w:type="continuationSeparator" w:id="0">
    <w:p w:rsidR="00737A45" w:rsidRDefault="0073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A45" w:rsidRDefault="00737A45">
      <w:pPr>
        <w:spacing w:after="0" w:line="240" w:lineRule="auto"/>
      </w:pPr>
      <w:r>
        <w:separator/>
      </w:r>
    </w:p>
  </w:footnote>
  <w:footnote w:type="continuationSeparator" w:id="0">
    <w:p w:rsidR="00737A45" w:rsidRDefault="00737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4DD"/>
    <w:rsid w:val="000D721A"/>
    <w:rsid w:val="002D233C"/>
    <w:rsid w:val="00430788"/>
    <w:rsid w:val="004813EA"/>
    <w:rsid w:val="00572BE7"/>
    <w:rsid w:val="006359C2"/>
    <w:rsid w:val="00737A45"/>
    <w:rsid w:val="007849C0"/>
    <w:rsid w:val="009524DD"/>
    <w:rsid w:val="009E2156"/>
    <w:rsid w:val="00A33DD8"/>
    <w:rsid w:val="00AD31CE"/>
    <w:rsid w:val="00CE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4DD"/>
    <w:pPr>
      <w:spacing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24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52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sk-mpovalec</cp:lastModifiedBy>
  <cp:revision>2</cp:revision>
  <dcterms:created xsi:type="dcterms:W3CDTF">2020-08-07T09:09:00Z</dcterms:created>
  <dcterms:modified xsi:type="dcterms:W3CDTF">2020-08-07T09:09:00Z</dcterms:modified>
</cp:coreProperties>
</file>